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B48DA" w:rsidRPr="00EC48D8" w:rsidRDefault="00FB48DA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B48DA" w:rsidRPr="00FF2CB5" w:rsidTr="00FB48DA">
        <w:tc>
          <w:tcPr>
            <w:tcW w:w="3794" w:type="dxa"/>
          </w:tcPr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FB48DA" w:rsidRPr="00FB48DA" w:rsidRDefault="00FB48DA" w:rsidP="00FB48D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B48DA" w:rsidRPr="00FB48DA" w:rsidRDefault="00FB48DA" w:rsidP="00FB48DA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B48DA" w:rsidRPr="00FB48DA" w:rsidRDefault="00FB48DA" w:rsidP="00FB48DA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00012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С                              </w:t>
            </w:r>
            <w:proofErr w:type="gram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B48DA" w:rsidRPr="00FB48DA" w:rsidRDefault="00FB48DA" w:rsidP="00FB48D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 xml:space="preserve">рабочая ПРОГРАММа </w:t>
      </w: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 xml:space="preserve"> ПО УЧЕБНОМУ ПРЕДМЕТУ</w:t>
      </w: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>ОБЩЕОБРАЗОВАТЕЛЬНого цикла</w:t>
      </w: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AE68BE">
        <w:rPr>
          <w:rFonts w:ascii="Times New Roman" w:hAnsi="Times New Roman" w:cs="Times New Roman"/>
        </w:rPr>
        <w:t>ПРОГРАММЫ ПОДГОТОВКИ СПЕЦИАЛИСТОВ СРЕДНЕГО ЗВЕНА</w:t>
      </w: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AE68BE">
        <w:rPr>
          <w:rFonts w:ascii="Times New Roman" w:hAnsi="Times New Roman" w:cs="Times New Roman"/>
        </w:rPr>
        <w:t xml:space="preserve">СРЕДНЕГО ПРОФЕССИОНАЛЬНОГО ОБРАЗОВАНИЯ </w:t>
      </w:r>
    </w:p>
    <w:p w:rsidR="00EC48D8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highlight w:val="yellow"/>
        </w:rPr>
        <w:t>ПО ПРОФЕССИИ:</w:t>
      </w:r>
      <w:r w:rsidRPr="00AE68BE">
        <w:rPr>
          <w:rFonts w:ascii="Times New Roman" w:hAnsi="Times New Roman" w:cs="Times New Roman"/>
        </w:rPr>
        <w:t xml:space="preserve"> 43.01.09 ПОВАР,  КОНДИТЕР</w:t>
      </w: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D87450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КВ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.0</w:t>
      </w:r>
      <w:r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EC48D8"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01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««родной язык</w:t>
      </w:r>
      <w:r w:rsidR="004744B6">
        <w:rPr>
          <w:rFonts w:ascii="Times New Roman" w:hAnsi="Times New Roman" w:cs="Times New Roman"/>
          <w:b/>
          <w:caps/>
          <w:sz w:val="24"/>
          <w:szCs w:val="24"/>
        </w:rPr>
        <w:t xml:space="preserve"> (РУССКИЙ)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естественно-научный</w:t>
      </w:r>
      <w:proofErr w:type="spellEnd"/>
      <w:proofErr w:type="gramEnd"/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Pr="00EC48D8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9F67DB" w:rsidRDefault="009F67DB" w:rsidP="009F67DB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9F67DB" w:rsidRDefault="009F67DB" w:rsidP="009F67DB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AE68BE" w:rsidRPr="009F67DB" w:rsidRDefault="00EC48D8" w:rsidP="009F67DB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EC48D8">
        <w:rPr>
          <w:rFonts w:ascii="Times New Roman" w:hAnsi="Times New Roman" w:cs="Times New Roman"/>
          <w:spacing w:val="-2"/>
          <w:sz w:val="24"/>
          <w:szCs w:val="24"/>
        </w:rPr>
        <w:t>Ребриха, 2023</w:t>
      </w:r>
    </w:p>
    <w:p w:rsidR="00EC48D8" w:rsidRDefault="00EC48D8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eastAsiaTheme="minorHAnsi"/>
          <w:sz w:val="22"/>
          <w:szCs w:val="22"/>
          <w:lang w:eastAsia="en-US"/>
        </w:rPr>
      </w:pPr>
      <w:r w:rsidRPr="00EC48D8">
        <w:lastRenderedPageBreak/>
        <w:tab/>
      </w:r>
      <w:r w:rsidRPr="000516FD">
        <w:rPr>
          <w:sz w:val="22"/>
          <w:szCs w:val="22"/>
        </w:rPr>
        <w:t>Рабочая программа  учебного предмета «Родной язык</w:t>
      </w:r>
      <w:r w:rsidR="004744B6">
        <w:rPr>
          <w:sz w:val="22"/>
          <w:szCs w:val="22"/>
        </w:rPr>
        <w:t xml:space="preserve"> (русский)</w:t>
      </w:r>
      <w:r w:rsidRPr="000516FD">
        <w:rPr>
          <w:sz w:val="22"/>
          <w:szCs w:val="22"/>
        </w:rPr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0516FD">
        <w:rPr>
          <w:rFonts w:eastAsiaTheme="minorHAnsi"/>
          <w:sz w:val="22"/>
          <w:szCs w:val="22"/>
          <w:lang w:eastAsia="en-US"/>
        </w:rPr>
        <w:t xml:space="preserve"> образовательной программы среднего общего образования</w:t>
      </w:r>
    </w:p>
    <w:p w:rsidR="000516FD" w:rsidRPr="000516FD" w:rsidRDefault="000516FD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  <w:sz w:val="22"/>
          <w:szCs w:val="22"/>
        </w:rPr>
      </w:pPr>
    </w:p>
    <w:p w:rsidR="00EC48D8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Организация-разработчик: КГБПОУ «Ребрихинский лицей профессионального образования»</w:t>
      </w:r>
    </w:p>
    <w:p w:rsidR="000516FD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Разработчики: Кононова Н.В., преподаватель русского языка и литературы</w:t>
      </w:r>
      <w:r w:rsidR="00F56C55">
        <w:rPr>
          <w:rFonts w:ascii="Times New Roman" w:hAnsi="Times New Roman" w:cs="Times New Roman"/>
        </w:rPr>
        <w:t>,</w:t>
      </w:r>
      <w:r w:rsidRPr="000516FD">
        <w:rPr>
          <w:rFonts w:ascii="Times New Roman" w:hAnsi="Times New Roman" w:cs="Times New Roman"/>
        </w:rPr>
        <w:t xml:space="preserve"> первой квалификационной категории</w:t>
      </w:r>
      <w:r w:rsidR="00F56C55">
        <w:rPr>
          <w:rFonts w:ascii="Times New Roman" w:hAnsi="Times New Roman" w:cs="Times New Roman"/>
        </w:rPr>
        <w:t>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proofErr w:type="gramStart"/>
      <w:r w:rsidRPr="000516FD">
        <w:rPr>
          <w:rFonts w:ascii="Times New Roman" w:hAnsi="Times New Roman" w:cs="Times New Roman"/>
        </w:rPr>
        <w:t>Рекомендована</w:t>
      </w:r>
      <w:proofErr w:type="gramEnd"/>
      <w:r w:rsidRPr="000516FD">
        <w:rPr>
          <w:rFonts w:ascii="Times New Roman" w:hAnsi="Times New Roman" w:cs="Times New Roman"/>
        </w:rPr>
        <w:t xml:space="preserve">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16FD" w:rsidRPr="000516FD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 xml:space="preserve">Председатель  ПЦК ________________ </w:t>
      </w:r>
      <w:r w:rsidRPr="000516FD">
        <w:rPr>
          <w:rFonts w:ascii="Times New Roman" w:hAnsi="Times New Roman" w:cs="Times New Roman"/>
          <w:u w:val="single"/>
        </w:rPr>
        <w:t>Т.Н. Осипова</w:t>
      </w:r>
    </w:p>
    <w:p w:rsidR="000516FD" w:rsidRPr="00FB48DA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516FD">
        <w:rPr>
          <w:rFonts w:ascii="Times New Roman" w:hAnsi="Times New Roman" w:cs="Times New Roman"/>
        </w:rPr>
        <w:t xml:space="preserve">           </w:t>
      </w:r>
      <w:r w:rsidR="00FB48DA">
        <w:rPr>
          <w:rFonts w:ascii="Times New Roman" w:hAnsi="Times New Roman" w:cs="Times New Roman"/>
        </w:rPr>
        <w:t xml:space="preserve">                        </w:t>
      </w:r>
      <w:r w:rsidRPr="000516FD">
        <w:rPr>
          <w:rFonts w:ascii="Times New Roman" w:hAnsi="Times New Roman" w:cs="Times New Roman"/>
        </w:rPr>
        <w:t xml:space="preserve">  </w:t>
      </w:r>
      <w:r w:rsidRPr="00FB48DA">
        <w:rPr>
          <w:rFonts w:ascii="Times New Roman" w:hAnsi="Times New Roman" w:cs="Times New Roman"/>
          <w:sz w:val="20"/>
          <w:szCs w:val="20"/>
        </w:rPr>
        <w:t>подпись                инициалы, фамилия</w:t>
      </w:r>
    </w:p>
    <w:p w:rsidR="00EC48D8" w:rsidRPr="00EC48D8" w:rsidRDefault="00EC48D8" w:rsidP="00EC48D8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br w:type="page"/>
      </w:r>
    </w:p>
    <w:p w:rsidR="00EC48D8" w:rsidRPr="00EC48D8" w:rsidRDefault="00EC48D8" w:rsidP="00EC48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48D8">
        <w:rPr>
          <w:b/>
        </w:rPr>
        <w:lastRenderedPageBreak/>
        <w:t>СОДЕРЖАНИЕ</w:t>
      </w: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Пояснительная записка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Паспорт программы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C48D8" w:rsidRPr="00EC48D8" w:rsidTr="00FB48DA">
        <w:trPr>
          <w:trHeight w:val="267"/>
        </w:trPr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Лист внесения изменений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EC48D8" w:rsidRPr="00EC48D8" w:rsidTr="00FB48DA">
        <w:trPr>
          <w:trHeight w:val="1559"/>
        </w:trPr>
        <w:tc>
          <w:tcPr>
            <w:tcW w:w="9747" w:type="dxa"/>
          </w:tcPr>
          <w:p w:rsidR="00EC48D8" w:rsidRPr="00FB48DA" w:rsidRDefault="00EC48D8" w:rsidP="00EC48D8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5"/>
                <w:b w:val="0"/>
                <w:sz w:val="24"/>
                <w:szCs w:val="24"/>
                <w:lang w:val="ru-RU"/>
              </w:rPr>
            </w:pPr>
            <w:r w:rsidRPr="00FB48DA">
              <w:rPr>
                <w:rStyle w:val="a5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EC48D8" w:rsidRPr="00EC48D8" w:rsidRDefault="00FB48DA" w:rsidP="00EC48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>регистрационный</w:t>
            </w:r>
            <w:proofErr w:type="gramEnd"/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 xml:space="preserve"> № 74228 от 12.июля 2023г</w:t>
            </w:r>
            <w:r w:rsidRPr="00432BEA">
              <w:rPr>
                <w:rFonts w:eastAsiaTheme="minorHAnsi"/>
                <w:sz w:val="24"/>
                <w:szCs w:val="24"/>
                <w:highlight w:val="cyan"/>
                <w:lang w:val="ru-RU" w:eastAsia="en-US"/>
              </w:rPr>
              <w:t>.</w:t>
            </w:r>
          </w:p>
        </w:tc>
      </w:tr>
    </w:tbl>
    <w:p w:rsidR="0051399E" w:rsidRPr="00EC48D8" w:rsidRDefault="0051399E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pStyle w:val="a6"/>
        <w:spacing w:after="0"/>
        <w:jc w:val="center"/>
        <w:rPr>
          <w:rFonts w:eastAsiaTheme="minorHAnsi"/>
          <w:b/>
          <w:lang w:eastAsia="en-US"/>
        </w:rPr>
      </w:pPr>
      <w:r w:rsidRPr="00EC48D8">
        <w:rPr>
          <w:rFonts w:eastAsiaTheme="minorHAnsi"/>
          <w:b/>
          <w:lang w:eastAsia="en-US"/>
        </w:rPr>
        <w:lastRenderedPageBreak/>
        <w:t>2.ПАСПОРТ ПРОГРАММЫ</w:t>
      </w:r>
    </w:p>
    <w:p w:rsidR="00EC48D8" w:rsidRPr="00153616" w:rsidRDefault="00EC48D8" w:rsidP="00EC48D8">
      <w:pPr>
        <w:pStyle w:val="a6"/>
        <w:spacing w:after="0"/>
        <w:jc w:val="center"/>
      </w:pPr>
    </w:p>
    <w:p w:rsidR="001964BC" w:rsidRPr="009F67DB" w:rsidRDefault="00EC48D8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 xml:space="preserve">2.1.  Общая характеристика  обязательного общеобразовательного предмета </w:t>
      </w:r>
      <w:r w:rsidRPr="009F67DB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B378A6" w:rsidRPr="009F67DB" w:rsidRDefault="001964BC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sz w:val="24"/>
          <w:szCs w:val="24"/>
        </w:rPr>
        <w:t>Изучение предмета «Родной язык (русский)» играет важную роль в реализации основных целевых установок среднего общего образования: в становлении основ гражданской идентичности и мировоззрения, духовно-нравственном развитии и воспитании обучающихся, формировании способности к организации своей деятельности.</w:t>
      </w:r>
    </w:p>
    <w:p w:rsidR="00B378A6" w:rsidRPr="009F67DB" w:rsidRDefault="00000121" w:rsidP="00000121">
      <w:pPr>
        <w:pStyle w:val="22"/>
        <w:shd w:val="clear" w:color="auto" w:fill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B378A6" w:rsidRPr="009F67DB">
        <w:rPr>
          <w:sz w:val="24"/>
          <w:szCs w:val="24"/>
        </w:rPr>
        <w:t>Системообразующей</w:t>
      </w:r>
      <w:proofErr w:type="spellEnd"/>
      <w:r w:rsidR="00B378A6" w:rsidRPr="009F67DB">
        <w:rPr>
          <w:sz w:val="24"/>
          <w:szCs w:val="24"/>
        </w:rPr>
        <w:t xml:space="preserve"> доминантной содержания курса родного языка (русского) на уровне среднего общего образования, как и на предыдущих уровнях образования, является идея изучения родного языка как инструмента познания национальной культуры и самореализации в ней. В соответствии с этим содержание учебного предмета «Родной язык (русский)» имеет следующие особенности: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внимание не к внутреннему системному устройству языка, а к факторам социолингвистического и культурологического характера - многообразным связям русского языка с цивилизацией и культурой, государством и обществом;</w:t>
      </w:r>
    </w:p>
    <w:p w:rsidR="00B378A6" w:rsidRPr="009F67DB" w:rsidRDefault="00B378A6" w:rsidP="00B378A6">
      <w:pPr>
        <w:pStyle w:val="22"/>
        <w:shd w:val="clear" w:color="auto" w:fill="auto"/>
        <w:ind w:firstLine="708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направленность на формирование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ориентированность во всех содержательных блоках учебного </w:t>
      </w:r>
      <w:proofErr w:type="gramStart"/>
      <w:r w:rsidRPr="009F67DB">
        <w:rPr>
          <w:sz w:val="24"/>
          <w:szCs w:val="24"/>
        </w:rPr>
        <w:t>предмета</w:t>
      </w:r>
      <w:proofErr w:type="gramEnd"/>
      <w:r w:rsidRPr="009F67DB">
        <w:rPr>
          <w:sz w:val="24"/>
          <w:szCs w:val="24"/>
        </w:rPr>
        <w:t xml:space="preserve"> прежде всего на анализ отражения в фактах языка русской языковой картины мира и </w:t>
      </w:r>
      <w:proofErr w:type="spellStart"/>
      <w:r w:rsidRPr="009F67DB">
        <w:rPr>
          <w:sz w:val="24"/>
          <w:szCs w:val="24"/>
        </w:rPr>
        <w:t>концептосферы</w:t>
      </w:r>
      <w:proofErr w:type="spellEnd"/>
      <w:r w:rsidRPr="009F67DB">
        <w:rPr>
          <w:sz w:val="24"/>
          <w:szCs w:val="24"/>
        </w:rPr>
        <w:t xml:space="preserve"> русского народа, особенностей русского менталитета и морально-нравственных ценностей.</w:t>
      </w:r>
    </w:p>
    <w:p w:rsidR="00EC48D8" w:rsidRPr="009F67DB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EC48D8" w:rsidRPr="00E57E73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E57E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E73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E57E73">
        <w:rPr>
          <w:rFonts w:ascii="Times New Roman" w:hAnsi="Times New Roman" w:cs="Times New Roman"/>
          <w:sz w:val="24"/>
          <w:szCs w:val="24"/>
        </w:rPr>
        <w:t xml:space="preserve">является частью предметной области </w:t>
      </w:r>
      <w:r w:rsidR="001964BC" w:rsidRPr="00E57E73">
        <w:rPr>
          <w:rFonts w:ascii="Times New Roman" w:hAnsi="Times New Roman" w:cs="Times New Roman"/>
          <w:sz w:val="24"/>
          <w:szCs w:val="24"/>
        </w:rPr>
        <w:t>область «Родной язык и родная литература»</w:t>
      </w:r>
      <w:r w:rsidRPr="00E57E73">
        <w:rPr>
          <w:rFonts w:ascii="Times New Roman" w:hAnsi="Times New Roman" w:cs="Times New Roman"/>
          <w:sz w:val="24"/>
          <w:szCs w:val="24"/>
        </w:rPr>
        <w:t>, изучается в общеобразовательном цикле учебно</w:t>
      </w:r>
      <w:r w:rsidR="00000121">
        <w:rPr>
          <w:rFonts w:ascii="Times New Roman" w:hAnsi="Times New Roman" w:cs="Times New Roman"/>
          <w:sz w:val="24"/>
          <w:szCs w:val="24"/>
        </w:rPr>
        <w:t>го плана по специальности  43.01.09</w:t>
      </w:r>
      <w:r w:rsidRPr="00E57E73">
        <w:rPr>
          <w:rFonts w:ascii="Times New Roman" w:hAnsi="Times New Roman" w:cs="Times New Roman"/>
          <w:sz w:val="24"/>
          <w:szCs w:val="24"/>
        </w:rPr>
        <w:t xml:space="preserve"> Повар</w:t>
      </w:r>
      <w:r w:rsidR="00000121">
        <w:rPr>
          <w:rFonts w:ascii="Times New Roman" w:hAnsi="Times New Roman" w:cs="Times New Roman"/>
          <w:sz w:val="24"/>
          <w:szCs w:val="24"/>
        </w:rPr>
        <w:t>,</w:t>
      </w:r>
      <w:r w:rsidRPr="00E57E73">
        <w:rPr>
          <w:rFonts w:ascii="Times New Roman" w:hAnsi="Times New Roman" w:cs="Times New Roman"/>
          <w:sz w:val="24"/>
          <w:szCs w:val="24"/>
        </w:rPr>
        <w:t xml:space="preserve"> кондитер в разделе </w:t>
      </w:r>
      <w:r w:rsidRPr="006411E3">
        <w:rPr>
          <w:rFonts w:ascii="Times New Roman" w:hAnsi="Times New Roman" w:cs="Times New Roman"/>
          <w:sz w:val="24"/>
          <w:szCs w:val="24"/>
          <w:highlight w:val="yellow"/>
        </w:rPr>
        <w:t>«</w:t>
      </w:r>
      <w:r w:rsidR="005B7C7D" w:rsidRPr="006411E3">
        <w:rPr>
          <w:rFonts w:ascii="Times New Roman" w:hAnsi="Times New Roman" w:cs="Times New Roman"/>
          <w:sz w:val="24"/>
          <w:szCs w:val="24"/>
          <w:highlight w:val="yellow"/>
        </w:rPr>
        <w:t xml:space="preserve">Курсы по выбору </w:t>
      </w:r>
      <w:proofErr w:type="gramStart"/>
      <w:r w:rsidR="005B7C7D" w:rsidRPr="006411E3">
        <w:rPr>
          <w:rFonts w:ascii="Times New Roman" w:hAnsi="Times New Roman" w:cs="Times New Roman"/>
          <w:sz w:val="24"/>
          <w:szCs w:val="24"/>
          <w:highlight w:val="yellow"/>
        </w:rPr>
        <w:t>обучающихся</w:t>
      </w:r>
      <w:proofErr w:type="gramEnd"/>
      <w:r w:rsidRPr="006411E3">
        <w:rPr>
          <w:rFonts w:ascii="Times New Roman" w:hAnsi="Times New Roman" w:cs="Times New Roman"/>
          <w:sz w:val="24"/>
          <w:szCs w:val="24"/>
          <w:highlight w:val="yellow"/>
        </w:rPr>
        <w:t>».</w:t>
      </w:r>
    </w:p>
    <w:p w:rsidR="00EC48D8" w:rsidRPr="009F67DB" w:rsidRDefault="00EC48D8" w:rsidP="00EC48D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 xml:space="preserve">2.3. Цель  учебного предмета </w:t>
      </w:r>
      <w:r w:rsidRPr="009F67DB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EC48D8" w:rsidRPr="009F67DB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B378A6" w:rsidRPr="009F67DB">
        <w:rPr>
          <w:rFonts w:ascii="Times New Roman" w:hAnsi="Times New Roman" w:cs="Times New Roman"/>
          <w:sz w:val="24"/>
          <w:szCs w:val="24"/>
        </w:rPr>
        <w:t>родного языка (русского</w:t>
      </w:r>
      <w:r w:rsidR="00B378A6" w:rsidRPr="009F67DB">
        <w:t xml:space="preserve">) </w:t>
      </w:r>
      <w:r w:rsidRPr="009F67DB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формирование у обучающихся общероссийской гражданской идентичности, гражданского самосознания, патриотизма, чувства сопричастности к судьбе Отечества, ответственности за его настоящее и будущее, представления о традиционных российских духовно-нравственных ценностях как основе российского общества, воспитание культуры межнационального общения;</w:t>
      </w:r>
      <w:proofErr w:type="gramEnd"/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воспитание познавательного интереса и любви к родному русскому языку, отношения к нему как к духовной, нравственной и культурной ценности, а через него - к родной культуре, ответственности за языковую культуру как национальное достояние;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воспитание уважительного отношения к культурам и языкам народов России;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овладение культурой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 xml:space="preserve">расширение представлений о родном языке как базе общезначимых интеллектуальных и морально-нравственных ценностей и поведенческих стереотипов, знаний о родном русском языке как форме выражения национальной культуры и национального мировосприятия, истории говорящего на нём народа, об актуальных </w:t>
      </w:r>
      <w:r w:rsidRPr="009F67DB">
        <w:rPr>
          <w:sz w:val="24"/>
          <w:szCs w:val="24"/>
        </w:rPr>
        <w:lastRenderedPageBreak/>
        <w:t>процессах и новых тенденциях в развитии русского языка новейшего периода, о русском литературном языке как высшей форме национального языка, о вариативности нормы, типах речевой культуры</w:t>
      </w:r>
      <w:proofErr w:type="gramEnd"/>
      <w:r w:rsidRPr="009F67DB">
        <w:rPr>
          <w:sz w:val="24"/>
          <w:szCs w:val="24"/>
        </w:rPr>
        <w:t>, стилистической норме русского языка, о тексте как средстве хранения и передачи культурных ценностей и истории народа;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совершенствование устной и письменной речевой культуры, формирование гибких навыков использования языка в разных сферах и ситуациях общения на основе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словоупотребления), обогащение словарного запаса и грамматического строя речи обучающихся;</w:t>
      </w:r>
      <w:proofErr w:type="gramEnd"/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общения;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совершенствование умений функциональной грамотности: текстовой деятельности, умений осуществлять информационный поиск, дифференцировать и интегрировать информацию прочитанного и прослушанного текста, овладение стратегиями, обеспечивающими оптимизацию чтения и понимания текстов различных форматов (гипертекст, графика, </w:t>
      </w:r>
      <w:proofErr w:type="spellStart"/>
      <w:r w:rsidRPr="009F67DB">
        <w:rPr>
          <w:sz w:val="24"/>
          <w:szCs w:val="24"/>
        </w:rPr>
        <w:t>инфографика</w:t>
      </w:r>
      <w:proofErr w:type="spellEnd"/>
      <w:r w:rsidRPr="009F67DB">
        <w:rPr>
          <w:sz w:val="24"/>
          <w:szCs w:val="24"/>
        </w:rPr>
        <w:t xml:space="preserve"> и другие), умений трансформировать, интерпретировать тексты и использовать полученную информацию в практической деятельности.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eastAsia="Calibri" w:hAnsi="Times New Roman" w:cs="Times New Roman"/>
          <w:b/>
          <w:sz w:val="24"/>
          <w:szCs w:val="24"/>
        </w:rPr>
        <w:t>2.4</w:t>
      </w:r>
      <w:r w:rsidRPr="00153616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EC48D8" w:rsidRPr="00153616" w:rsidRDefault="00000121" w:rsidP="00105FD0">
      <w:pPr>
        <w:pStyle w:val="22"/>
        <w:shd w:val="clear" w:color="auto" w:fill="auto"/>
        <w:tabs>
          <w:tab w:val="left" w:pos="133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C48D8" w:rsidRPr="00153616">
        <w:rPr>
          <w:sz w:val="24"/>
          <w:szCs w:val="24"/>
        </w:rPr>
        <w:t xml:space="preserve">Планируемые результаты освоения программы по родному языку (русскому) включают личностные, </w:t>
      </w:r>
      <w:proofErr w:type="spellStart"/>
      <w:r w:rsidR="00EC48D8" w:rsidRPr="00153616">
        <w:rPr>
          <w:sz w:val="24"/>
          <w:szCs w:val="24"/>
        </w:rPr>
        <w:t>метапредметные</w:t>
      </w:r>
      <w:proofErr w:type="spellEnd"/>
      <w:r w:rsidR="00EC48D8" w:rsidRPr="00153616">
        <w:rPr>
          <w:sz w:val="24"/>
          <w:szCs w:val="24"/>
        </w:rPr>
        <w:t xml:space="preserve"> результаты за весь период обучения на уровне среднего общего образования, а также предметные достижения обучающегося за каждый год обучения.</w:t>
      </w:r>
    </w:p>
    <w:p w:rsidR="00EC48D8" w:rsidRPr="00153616" w:rsidRDefault="00EC48D8" w:rsidP="00EC48D8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(ЛР.) 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и волонтерской деятельности;</w:t>
      </w:r>
      <w:r w:rsidR="001B53D9">
        <w:rPr>
          <w:rFonts w:ascii="Times New Roman" w:hAnsi="Times New Roman" w:cs="Times New Roman"/>
          <w:sz w:val="24"/>
          <w:szCs w:val="24"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деятельности;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идейная убежденность, готовность к служению Отечеству и его защите,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ответственность за его судьбу;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нравственного сознания, норм этичного поведения;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105FD0">
        <w:rPr>
          <w:rFonts w:ascii="Times New Roman" w:hAnsi="Times New Roman" w:cs="Times New Roman"/>
          <w:sz w:val="24"/>
          <w:szCs w:val="24"/>
        </w:rPr>
        <w:t xml:space="preserve">родному </w:t>
      </w:r>
      <w:r w:rsidRPr="00EC48D8">
        <w:rPr>
          <w:rFonts w:ascii="Times New Roman" w:hAnsi="Times New Roman" w:cs="Times New Roman"/>
          <w:sz w:val="24"/>
          <w:szCs w:val="24"/>
        </w:rPr>
        <w:t>русскому языку;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совершенствование языковой и читательской культуры как средства взаимодействия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между людьми и познания мира;</w:t>
      </w:r>
    </w:p>
    <w:p w:rsidR="00EC48D8" w:rsidRPr="00EC48D8" w:rsidRDefault="00EC48D8" w:rsidP="00EC48D8">
      <w:pPr>
        <w:pStyle w:val="ConsPlusNormal"/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EC48D8" w:rsidRPr="00EC48D8" w:rsidRDefault="00EC48D8" w:rsidP="00EC48D8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C48D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C48D8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EC48D8" w:rsidRPr="00EC48D8" w:rsidRDefault="00EC48D8" w:rsidP="00EC48D8">
      <w:pPr>
        <w:pStyle w:val="ConsPlusNormal"/>
        <w:spacing w:line="0" w:lineRule="atLeast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.Овладение универсальными учебными познавательными действиями</w:t>
      </w:r>
    </w:p>
    <w:p w:rsidR="00EC48D8" w:rsidRPr="00EC48D8" w:rsidRDefault="00EC48D8" w:rsidP="00EC48D8">
      <w:pPr>
        <w:pStyle w:val="ConsPlusNormal"/>
        <w:spacing w:line="0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 в наблюдении;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мышление при решении жизненных проблем с учетом собственного речевого и читательского опыта.</w:t>
      </w:r>
    </w:p>
    <w:p w:rsidR="00EC48D8" w:rsidRPr="00EC48D8" w:rsidRDefault="00EC48D8" w:rsidP="00EC48D8">
      <w:pPr>
        <w:pStyle w:val="ConsPlusNormal"/>
        <w:spacing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в том числе в контексте изучения учебного предмета </w:t>
      </w:r>
      <w:r w:rsidR="00C87534" w:rsidRPr="00EC48D8">
        <w:rPr>
          <w:rFonts w:ascii="Times New Roman" w:hAnsi="Times New Roman" w:cs="Times New Roman"/>
          <w:b/>
        </w:rPr>
        <w:t>«Родной язык (русский)»</w:t>
      </w:r>
      <w:r w:rsidR="00C87534">
        <w:rPr>
          <w:rFonts w:ascii="Times New Roman" w:hAnsi="Times New Roman" w:cs="Times New Roman"/>
          <w:b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приобретенному опыту;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переносить знания в практическую область жизнедеятельности, освоенные средства и способы действия - в профессиональную среду;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создавать тексты в различных форматах с учетом назначения информац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(презентация, таблица, схема и другие);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вести диалог;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развернуто, логично и корректно с точки зрения культуры речи излагать свое мнение, строить высказывание.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а)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приобретенный опыт;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приемы рефлексии для оценки ситуации, выбора верного решения;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принимать мотивы и аргументы других людей при анализе результатов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деятельности;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признавать свое право и право других на ошибку;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EC48D8" w:rsidRPr="00E16D07" w:rsidRDefault="00EC48D8" w:rsidP="00000121">
      <w:pPr>
        <w:pStyle w:val="ConsPlusNorma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16D07">
        <w:rPr>
          <w:rFonts w:ascii="Times New Roman" w:hAnsi="Times New Roman" w:cs="Times New Roman"/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rFonts w:ascii="Times New Roman" w:hAnsi="Times New Roman" w:cs="Times New Roman"/>
          <w:sz w:val="24"/>
          <w:szCs w:val="24"/>
          <w:u w:val="single"/>
        </w:rPr>
        <w:t xml:space="preserve"> 1 Язык и культура.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и объяснять роль родного языка в жизни человека, общества, государства, смысл понятия «традиционные российские духовно-нравственные ценности», объяснять роль русского языка в сохранении традиционных российских духовно-нравственных ценностей. Осознавать и аргументировать необходимость ответственного отношения к использованию родного русского языка во всех сферах жизни, иметь представление о языковом многообразии Российской Федерации, проявлять уважительное отношение к национальным культурам и языкам народов России.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взаимосвязь родного языка и родной культуры, иметь представление о ключевых словах русской культуры и их основных разрядах, анализировать и комментировать текст с точки зрения употребления в нём ключевых слов русской культуры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Иметь представление о языке как развивающемся явлении, характеризовать процессы актуализации и </w:t>
      </w:r>
      <w:proofErr w:type="spellStart"/>
      <w:r w:rsidRPr="00E16D07">
        <w:rPr>
          <w:sz w:val="24"/>
          <w:szCs w:val="24"/>
        </w:rPr>
        <w:t>пассивизации</w:t>
      </w:r>
      <w:proofErr w:type="spellEnd"/>
      <w:r w:rsidRPr="00E16D07">
        <w:rPr>
          <w:sz w:val="24"/>
          <w:szCs w:val="24"/>
        </w:rPr>
        <w:t xml:space="preserve"> различных разрядов слов и устойчивых словосочетаний в процессе исторического развития общества и культуры народа,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Извлекать из словарей различных типов и комментировать информацию об истории и традиционной культуре, особенностях русского быта и мировоззрения русского народа. 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Иметь представление о динамических процессах и новых тенденциях в развитии русского языка новейшего периода и комментировать их (в рамках изученного), приводить примеры, иллюстрирующие основные тенденции в развитии русского языка.</w:t>
      </w:r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цифровой (виртуальной, электронно-опосредованной) коммуникации и её формах, комментировать её основные особенности, характеризовать основные отличия устно-письменной разновидности электронной речи от традиционной письменной речи (в рамках изученного), анализировать фрагменты устно-письменной речи разных жанров (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, форум, чат и другие).</w:t>
      </w:r>
      <w:proofErr w:type="gramEnd"/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Комментировать активные процессы в развитии лексики русского языка в XXI в., характеризовать особенности процесса заимствования иноязычной лексики и основные способы её освоения русским языком в новейший период его развития (в рамках изученного).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Определять значения новейших иноязычных лексических заимствований (с использованием словарей иностранных слов), оценивать целесообразность их употребления, целесообразно употреблять иноязычные слова.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Иметь представление об актуальных способах создания морфологических и семантических неологизмов в русском языке новейшего периода, определять значения и способы словообразования морфологических неологизмов, характеризовать пути образования </w:t>
      </w:r>
      <w:r w:rsidR="001B53D9" w:rsidRPr="00153616">
        <w:rPr>
          <w:sz w:val="24"/>
          <w:szCs w:val="24"/>
        </w:rPr>
        <w:t>семантических</w:t>
      </w:r>
      <w:r w:rsidRPr="00153616">
        <w:rPr>
          <w:sz w:val="24"/>
          <w:szCs w:val="24"/>
        </w:rPr>
        <w:t xml:space="preserve"> неологизмов (в рамках изученного),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Объяснять причины появления новых фразеологизмов, характеризовать основные тенденции в развитии фразеологии русского языка новейшего периода, определять значения новых фразеологизмов, характеризовать их с точки зрения происхождения (на отдельных примерах, в рамках изученного), принадлежности к определённому тематическому разряду, особенностей употребления.</w:t>
      </w:r>
    </w:p>
    <w:p w:rsidR="00EC48D8" w:rsidRPr="00E16D07" w:rsidRDefault="00EC48D8" w:rsidP="00000121">
      <w:pPr>
        <w:pStyle w:val="22"/>
        <w:shd w:val="clear" w:color="auto" w:fill="auto"/>
        <w:tabs>
          <w:tab w:val="left" w:pos="0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2 Культура речи.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Осознавать и комментировать основные причины изменения языковых норм, приводить примеры, иллюстрирующие динамику языковой нормы (в рамках </w:t>
      </w:r>
      <w:r w:rsidRPr="00E16D07">
        <w:rPr>
          <w:sz w:val="24"/>
          <w:szCs w:val="24"/>
        </w:rPr>
        <w:lastRenderedPageBreak/>
        <w:t>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основных типах речевой культуры, комментировать основные типы речевой культуры человека.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орфоэпических норм современного русского литературного языка, актуальных вариантах орфоэпической и акцентологической норм современного русского литературного языка, анализировать примеры вариантов произношения и ударения в отдельных грамматических формах самостоятельных частей речи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лексических норм современного русского литературного языка, осознавать и объяснять причины их изменений, понимать значение словарных помет в толковых словарях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морфологических норм современного русского литературного языка, анализировать и сопоставлять варианты форм имени существительного, глагола.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орфографической вариативности в современном русском языке, орфографическом варианте; анализировать орфографические варианты (на отдельных примерах).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Анализировать и оценивать с точки зрения соблюдения норм современного русского литературного языка чужую и собственную речь, корректировать речь с учётом её соответствия основным нормам современного литературного языка.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современные толковые словари, словари синонимов, антонимов, 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об изменениях синтаксических норм современного русского литературного языка, современных вариантах синтаксической нормы, анализировать и сопоставлять варианты форм, связанные с управлением, согласованием сказуемого с подлежащим; анализировать колебания в употреблении предлогов.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факультативных, альтернативных знаках препинания, анализировать примеры использования факультативных знаков препинания в текстах.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специфике устной и письменной речи в сфере профессионально-делового общения, характеризовать основные виды делового общения (в рамках изученного), анализировать речевое поведение человека, участвующего в деловой беседе, телефонных деловых разговорах с учётом речевой ситуации, с позиции требований к речевому этикету делового общения, делать выводы об особенностях эффективного делового речевого взаимодействия.</w:t>
      </w:r>
      <w:proofErr w:type="gramEnd"/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языковые особенности, функции, виды делового письма (в рамках изученного), анализировать деловое письмо как текст официально-делового стиля, создавать текст делового письма в соответствии с целью, речевой ситуацией и стилистическими нормами официально-делового стиля (в рамках изученного).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особенности учебно-научного общения, анализировать речевое поведение человека, участвующего в учебно-научном общении, с учётом речевой ситуации, норм научного стиля, требований к речевому этикету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Анализировать и оценивать собственную и чужую речь с точки зрения уместного использования языковых сре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оответствии с условиями и сферой общения, создавать монологические и диалогические высказывания с учётом особенностей делового и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Осознавать и характеризовать речевую агрессию как нарушение экологии языка, анализировать речевое поведение человека в ситуации противостояния речевой агрессии.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Использовать современные толковые словари, словари синонимов, антонимов, 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p w:rsidR="00EC48D8" w:rsidRPr="00E16D07" w:rsidRDefault="00EC48D8" w:rsidP="00E16D07">
      <w:pPr>
        <w:pStyle w:val="22"/>
        <w:shd w:val="clear" w:color="auto" w:fill="auto"/>
        <w:tabs>
          <w:tab w:val="left" w:pos="1772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3 Речь. Речевая деятельность. Текст.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тексте как средстве передачи и хранения культурных ценностей, опыта и истории народа; как памятнике культуры.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 xml:space="preserve">Иметь представление о новых форматах текстов, функционирующих в цифровой среде, об их отличиях от традиционных текстов, о возможностях использования в текстах различных знаковых систем, об отражении в этих текстах современных тенденций к визуализации и </w:t>
      </w:r>
      <w:proofErr w:type="spellStart"/>
      <w:r w:rsidRPr="00E16D07">
        <w:rPr>
          <w:rFonts w:ascii="Times New Roman" w:hAnsi="Times New Roman" w:cs="Times New Roman"/>
          <w:sz w:val="24"/>
          <w:szCs w:val="24"/>
        </w:rPr>
        <w:t>диалогизации</w:t>
      </w:r>
      <w:proofErr w:type="spellEnd"/>
      <w:r w:rsidRPr="00E16D07">
        <w:rPr>
          <w:rFonts w:ascii="Times New Roman" w:hAnsi="Times New Roman" w:cs="Times New Roman"/>
          <w:sz w:val="24"/>
          <w:szCs w:val="24"/>
        </w:rPr>
        <w:t xml:space="preserve"> общения.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>Владеть основными стратегиями, приёмами оптимизации процессов чтения и понимания текста. Осуществлять информационную переработку линейных текстов и гипертекстов. Использовать графику как средство упорядочения информации прочитанного и/или услышанного текста при создании вторичных текстов.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специфике устной речи. Осознавать и использовать свой речевой опыт в процессе коммуникации.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коммуникации в Рунете как одной из сфер общения, отражающей современное состояние русского языка и тенденции его развития, владеть культурой электронного общения.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Обучающий корпус Национального корпуса русского языка как информационно-справочный ресурс.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прецедентных текстах как средстве культурной связи поколений. Распознавать прецедентные тексты, высказывания, ситуации, имена, характеризовать их место в культурном наследии.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Характеризовать различия в представлении информации в сплошных 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текстах. Выявлять роль иллюстративного материала в содержательном наполнении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текстов разных видов.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Распознавать тексты инструктивного типа, характеризовать их с точки зрения назначения. Осуществлять информационную переработку вербальных и невербальных инструкций.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Владеть приёмами работы с текстами публицистического стиля, характеризовать способы выражения 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оценочное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, диалогичности в текстах публицистического стиля. Распознавать информационные ловушки.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Различать основные жанры </w:t>
      </w:r>
      <w:proofErr w:type="spellStart"/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интернет-коммуникации</w:t>
      </w:r>
      <w:proofErr w:type="spellEnd"/>
      <w:proofErr w:type="gramEnd"/>
      <w:r w:rsidRPr="00153616">
        <w:rPr>
          <w:rFonts w:ascii="Times New Roman" w:hAnsi="Times New Roman" w:cs="Times New Roman"/>
          <w:sz w:val="24"/>
          <w:szCs w:val="24"/>
        </w:rPr>
        <w:t xml:space="preserve">. Иметь представление о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блогосфере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. Владеть средствами создания коммуникативного комфорта.</w:t>
      </w:r>
    </w:p>
    <w:p w:rsidR="00EC48D8" w:rsidRPr="00E16D07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3616">
        <w:rPr>
          <w:rFonts w:ascii="Times New Roman" w:eastAsia="Arial Unicode MS" w:hAnsi="Times New Roman" w:cs="Times New Roman"/>
          <w:color w:val="000000"/>
          <w:sz w:val="24"/>
          <w:szCs w:val="24"/>
        </w:rPr>
        <w:t>Характеризовать традиции и новаторство в художественных текстах. Иметь представление о стилизации.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Учебный предмет </w:t>
      </w:r>
      <w:r w:rsidR="00B378A6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язык»  (русский)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общих компетенций:</w:t>
      </w:r>
    </w:p>
    <w:p w:rsidR="00EC48D8" w:rsidRPr="005B7C7D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B7C7D">
        <w:rPr>
          <w:rFonts w:ascii="Times New Roman" w:hAnsi="Times New Roman" w:cs="Times New Roman"/>
          <w:sz w:val="24"/>
          <w:szCs w:val="24"/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EC48D8" w:rsidRPr="005B7C7D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B7C7D">
        <w:rPr>
          <w:rFonts w:ascii="Times New Roman" w:hAnsi="Times New Roman" w:cs="Times New Roman"/>
          <w:sz w:val="24"/>
          <w:szCs w:val="24"/>
          <w:highlight w:val="yellow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C48D8" w:rsidRPr="005B7C7D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B7C7D">
        <w:rPr>
          <w:rFonts w:ascii="Times New Roman" w:hAnsi="Times New Roman" w:cs="Times New Roman"/>
          <w:sz w:val="24"/>
          <w:szCs w:val="24"/>
          <w:highlight w:val="yellow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EC48D8" w:rsidRPr="00153616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B7C7D">
        <w:rPr>
          <w:rFonts w:ascii="Times New Roman" w:hAnsi="Times New Roman" w:cs="Times New Roman"/>
          <w:sz w:val="24"/>
          <w:szCs w:val="24"/>
          <w:highlight w:val="yellow"/>
        </w:rPr>
        <w:t>ОК 10. Пользоваться профессиональной документацией на государственном  и иностранном языках.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r w:rsidR="00C87534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 личностных результатов программы воспитания: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Гражданское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осознанно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9F67DB">
        <w:rPr>
          <w:sz w:val="24"/>
          <w:szCs w:val="24"/>
        </w:rPr>
        <w:t>многоконфессиональном</w:t>
      </w:r>
      <w:proofErr w:type="spellEnd"/>
      <w:r w:rsidRPr="009F67DB">
        <w:rPr>
          <w:sz w:val="24"/>
          <w:szCs w:val="24"/>
        </w:rPr>
        <w:t xml:space="preserve"> российском обществе, в мировом сообществе;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9F67DB">
        <w:rPr>
          <w:sz w:val="24"/>
          <w:szCs w:val="24"/>
        </w:rPr>
        <w:t>военн</w:t>
      </w:r>
      <w:proofErr w:type="gramStart"/>
      <w:r w:rsidRPr="009F67DB">
        <w:rPr>
          <w:sz w:val="24"/>
          <w:szCs w:val="24"/>
        </w:rPr>
        <w:t>о</w:t>
      </w:r>
      <w:proofErr w:type="spellEnd"/>
      <w:r w:rsidRPr="009F67DB">
        <w:rPr>
          <w:sz w:val="24"/>
          <w:szCs w:val="24"/>
        </w:rPr>
        <w:t>-</w:t>
      </w:r>
      <w:proofErr w:type="gramEnd"/>
      <w:r w:rsidRPr="009F67DB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Патриотическое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Духовно-нравственное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действующий</w:t>
      </w:r>
      <w:proofErr w:type="gramEnd"/>
      <w:r w:rsidRPr="009F67DB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8F5999" w:rsidRPr="009F67DB" w:rsidRDefault="008F5999" w:rsidP="008F5999">
      <w:pPr>
        <w:pStyle w:val="22"/>
        <w:shd w:val="clear" w:color="auto" w:fill="auto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9F67DB">
        <w:t xml:space="preserve"> </w:t>
      </w:r>
      <w:r w:rsidRPr="009F67DB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</w:t>
      </w:r>
      <w:r w:rsidRPr="009F67DB">
        <w:rPr>
          <w:sz w:val="24"/>
          <w:szCs w:val="24"/>
        </w:rPr>
        <w:lastRenderedPageBreak/>
        <w:t>от родительской ответственности;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Эстетическое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8F5999" w:rsidRPr="009F67DB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proofErr w:type="gramStart"/>
      <w:r w:rsidRPr="009F67DB">
        <w:rPr>
          <w:rFonts w:ascii="Times New Roman" w:hAnsi="Times New Roman" w:cs="Times New Roman"/>
        </w:rPr>
        <w:t>ориентированный</w:t>
      </w:r>
      <w:proofErr w:type="gramEnd"/>
      <w:r w:rsidRPr="009F67DB">
        <w:rPr>
          <w:rFonts w:ascii="Times New Roman" w:hAnsi="Times New Roman" w:cs="Times New Roman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70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понимающий</w:t>
      </w:r>
      <w:proofErr w:type="gramEnd"/>
      <w:r w:rsidRPr="009F67DB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развивающий</w:t>
      </w:r>
      <w:proofErr w:type="gramEnd"/>
      <w:r w:rsidRPr="009F67DB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8F5999" w:rsidRPr="00000121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121">
        <w:rPr>
          <w:rFonts w:ascii="Times New Roman" w:hAnsi="Times New Roman" w:cs="Times New Roman"/>
          <w:b/>
          <w:sz w:val="24"/>
          <w:szCs w:val="24"/>
        </w:rPr>
        <w:t>Трудовое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9F67DB">
        <w:rPr>
          <w:sz w:val="24"/>
          <w:szCs w:val="24"/>
        </w:rPr>
        <w:t>ролях</w:t>
      </w:r>
      <w:proofErr w:type="gramEnd"/>
      <w:r w:rsidRPr="009F67DB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9F67DB">
        <w:rPr>
          <w:sz w:val="24"/>
          <w:szCs w:val="24"/>
        </w:rPr>
        <w:t>самозанятости</w:t>
      </w:r>
      <w:proofErr w:type="spellEnd"/>
      <w:r w:rsidRPr="009F67DB">
        <w:rPr>
          <w:sz w:val="24"/>
          <w:szCs w:val="24"/>
        </w:rPr>
        <w:t xml:space="preserve"> или наёмного труда;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lastRenderedPageBreak/>
        <w:t>понимающий</w:t>
      </w:r>
      <w:proofErr w:type="gramEnd"/>
      <w:r w:rsidRPr="009F67DB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8F5999" w:rsidRPr="009F67DB" w:rsidRDefault="008F5999" w:rsidP="00872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9F67DB">
        <w:rPr>
          <w:rFonts w:ascii="Times New Roman" w:hAnsi="Times New Roman" w:cs="Times New Roman"/>
        </w:rPr>
        <w:t xml:space="preserve">в информационном высокотехнологическом обществе, </w:t>
      </w:r>
      <w:proofErr w:type="gramStart"/>
      <w:r w:rsidRPr="009F67DB">
        <w:rPr>
          <w:rFonts w:ascii="Times New Roman" w:hAnsi="Times New Roman" w:cs="Times New Roman"/>
        </w:rPr>
        <w:t>готовый</w:t>
      </w:r>
      <w:proofErr w:type="gramEnd"/>
      <w:r w:rsidRPr="009F67DB">
        <w:rPr>
          <w:rFonts w:ascii="Times New Roman" w:hAnsi="Times New Roman" w:cs="Times New Roman"/>
        </w:rPr>
        <w:t xml:space="preserve"> учиться и трудиться в современном обществе</w:t>
      </w:r>
    </w:p>
    <w:p w:rsidR="008F5999" w:rsidRPr="009F67DB" w:rsidRDefault="008F5999" w:rsidP="008722E3">
      <w:pPr>
        <w:pStyle w:val="22"/>
        <w:shd w:val="clear" w:color="auto" w:fill="auto"/>
        <w:spacing w:line="24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8F5999" w:rsidRPr="009F67DB" w:rsidRDefault="008F5999" w:rsidP="008F5999">
      <w:pPr>
        <w:pStyle w:val="22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Экологическое воспитание:</w:t>
      </w:r>
    </w:p>
    <w:p w:rsidR="008F5999" w:rsidRPr="00E57E73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демонстрирующий в поведении </w:t>
      </w:r>
      <w:proofErr w:type="spellStart"/>
      <w:r w:rsidRPr="00E57E7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57E73">
        <w:rPr>
          <w:rFonts w:ascii="Times New Roman" w:hAnsi="Times New Roman" w:cs="Times New Roman"/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8F5999" w:rsidRPr="00E57E73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E57E73">
        <w:rPr>
          <w:sz w:val="24"/>
          <w:szCs w:val="24"/>
        </w:rPr>
        <w:t>применяющий</w:t>
      </w:r>
      <w:proofErr w:type="gramEnd"/>
      <w:r w:rsidRPr="00E57E73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8F5999" w:rsidRPr="00E57E73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E57E73">
        <w:rPr>
          <w:rFonts w:ascii="Times New Roman" w:hAnsi="Times New Roman" w:cs="Times New Roman"/>
          <w:sz w:val="24"/>
          <w:szCs w:val="24"/>
        </w:rPr>
        <w:t>людьм</w:t>
      </w:r>
      <w:proofErr w:type="spellEnd"/>
    </w:p>
    <w:p w:rsidR="008F5999" w:rsidRPr="00000121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121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деятельно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F5999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9F67DB">
        <w:rPr>
          <w:sz w:val="24"/>
          <w:szCs w:val="24"/>
        </w:rPr>
        <w:t>естественно-научной</w:t>
      </w:r>
      <w:proofErr w:type="spellEnd"/>
      <w:proofErr w:type="gramEnd"/>
      <w:r w:rsidRPr="009F67DB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153616" w:rsidRDefault="00153616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</w:p>
    <w:p w:rsidR="00EC48D8" w:rsidRPr="00153616" w:rsidRDefault="00000121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EC48D8" w:rsidRPr="00153616">
        <w:rPr>
          <w:rFonts w:ascii="Times New Roman" w:hAnsi="Times New Roman" w:cs="Times New Roman"/>
          <w:b/>
          <w:sz w:val="24"/>
          <w:szCs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EC48D8" w:rsidRPr="00153616" w:rsidTr="00FB48DA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C48D8" w:rsidRPr="00153616" w:rsidTr="00FB48DA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C79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48D8" w:rsidRPr="003C79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rPr>
          <w:trHeight w:val="24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D8" w:rsidRPr="00153616" w:rsidRDefault="00EC48D8" w:rsidP="000001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57E73" w:rsidRPr="00153616" w:rsidTr="00E57E73">
        <w:trPr>
          <w:trHeight w:val="329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73" w:rsidRPr="00E57E73" w:rsidRDefault="00E57E73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7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73" w:rsidRPr="00153616" w:rsidRDefault="00E57E73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267D2" w:rsidRDefault="000267D2">
      <w:pPr>
        <w:rPr>
          <w:rFonts w:ascii="Times New Roman" w:hAnsi="Times New Roman" w:cs="Times New Roman"/>
          <w:sz w:val="24"/>
          <w:szCs w:val="24"/>
        </w:rPr>
      </w:pPr>
    </w:p>
    <w:p w:rsidR="001A6001" w:rsidRDefault="001A6001" w:rsidP="000267D2">
      <w:pPr>
        <w:jc w:val="center"/>
        <w:rPr>
          <w:b/>
          <w:bCs/>
        </w:rPr>
        <w:sectPr w:rsidR="001A6001" w:rsidSect="005139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67D2" w:rsidRPr="008722E3" w:rsidRDefault="000267D2" w:rsidP="000267D2">
      <w:pPr>
        <w:tabs>
          <w:tab w:val="left" w:pos="138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2E3"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Pr="008722E3"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</w:t>
      </w:r>
      <w:r w:rsidR="008722E3" w:rsidRPr="008722E3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59"/>
        <w:gridCol w:w="10063"/>
        <w:gridCol w:w="1987"/>
      </w:tblGrid>
      <w:tr w:rsidR="00876D98" w:rsidRPr="00105FD0" w:rsidTr="00B52D75">
        <w:trPr>
          <w:trHeight w:val="725"/>
        </w:trPr>
        <w:tc>
          <w:tcPr>
            <w:tcW w:w="2660" w:type="dxa"/>
            <w:shd w:val="clear" w:color="auto" w:fill="auto"/>
          </w:tcPr>
          <w:p w:rsidR="00876D98" w:rsidRPr="00105FD0" w:rsidRDefault="00876D98" w:rsidP="00B52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64" w:type="dxa"/>
            <w:shd w:val="clear" w:color="auto" w:fill="auto"/>
          </w:tcPr>
          <w:p w:rsidR="00876D98" w:rsidRPr="00105FD0" w:rsidRDefault="00876D98" w:rsidP="00B52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85" w:type="dxa"/>
            <w:shd w:val="clear" w:color="auto" w:fill="auto"/>
          </w:tcPr>
          <w:p w:rsidR="00876D98" w:rsidRPr="00105FD0" w:rsidRDefault="00876D98" w:rsidP="00B52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76D98" w:rsidRPr="00105FD0" w:rsidTr="00B52D75">
        <w:trPr>
          <w:trHeight w:val="23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76D98" w:rsidRPr="00105FD0" w:rsidTr="00B52D75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105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876D98" w:rsidRPr="00105FD0" w:rsidTr="00B52D75">
        <w:trPr>
          <w:trHeight w:val="45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76D98" w:rsidRPr="00105FD0" w:rsidTr="00B52D75">
        <w:trPr>
          <w:trHeight w:val="3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6D98" w:rsidRPr="00105FD0" w:rsidTr="00B52D75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Родной язык в жизни человека, общества, государства. Понятие родного языка, значение родного языка в жизни человека</w:t>
            </w:r>
            <w:r w:rsidRPr="00105FD0">
              <w:rPr>
                <w:sz w:val="24"/>
                <w:szCs w:val="24"/>
              </w:rPr>
              <w:t xml:space="preserve">. Родной язык как явление национальной культуры. Русский язык в кругу других родных языков народов Российской Федерации. Культура родной речи как фактор сохранения культурной преемственности поколений.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Русская языковая картина мира и отражение в языке менталитета русского народа.</w:t>
            </w:r>
            <w:r w:rsidRPr="00105FD0">
              <w:rPr>
                <w:sz w:val="24"/>
                <w:szCs w:val="24"/>
              </w:rPr>
              <w:t xml:space="preserve"> Русский язык как зеркало национальной культуры и истории народа. Национально-специфическая лексика русского языка и её основные типы (повторение, обобщение). Особенности русской языковой картины мира (общее представление). Ключевые слова русской культуры, основные разряды ключевых слов и их особенности (повторение, обобщение).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История русского народа и русской культуры сквозь призму лексики и фразеологии русского языка (повторение, обобщение).</w:t>
            </w:r>
            <w:r w:rsidRPr="00105FD0">
              <w:rPr>
                <w:sz w:val="24"/>
                <w:szCs w:val="24"/>
              </w:rPr>
              <w:t xml:space="preserve"> Актуализация и </w:t>
            </w:r>
            <w:proofErr w:type="spellStart"/>
            <w:r w:rsidRPr="00105FD0">
              <w:rPr>
                <w:sz w:val="24"/>
                <w:szCs w:val="24"/>
              </w:rPr>
              <w:t>пассивизация</w:t>
            </w:r>
            <w:proofErr w:type="spellEnd"/>
            <w:r w:rsidRPr="00105FD0">
              <w:rPr>
                <w:sz w:val="24"/>
                <w:szCs w:val="24"/>
              </w:rPr>
              <w:t xml:space="preserve"> различных разрядов слов и устойчивых словосочетаний в процессе исторического развития общества и культуры русского народа. Переосмысление значений слов.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Старославянская лексика в русском языке: прошлое и настоящее.</w:t>
            </w:r>
            <w:r w:rsidRPr="00105FD0">
              <w:rPr>
                <w:sz w:val="24"/>
                <w:szCs w:val="24"/>
              </w:rPr>
              <w:t xml:space="preserve"> Роль старославянизмов в формировании лексического состава русского литературного языка и высокого стиля русской речи. Актуализация старославянизмов в русском языке новейшего времени.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Словари русского языка как источники сведений об истории и культуре русского народа (обзор, общее представление).</w:t>
            </w:r>
            <w:r w:rsidRPr="00105FD0">
              <w:rPr>
                <w:sz w:val="24"/>
                <w:szCs w:val="24"/>
              </w:rPr>
              <w:t xml:space="preserve"> Общие толковые словари русского языка, отражающие прошлые периоды его истории. Специальные исторические и этимологические словари русского языка.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lastRenderedPageBreak/>
              <w:t>Динамические процессы и новые тенденции в развитии русского языка новейшего периода.</w:t>
            </w:r>
            <w:r w:rsidRPr="00105FD0">
              <w:rPr>
                <w:sz w:val="24"/>
                <w:szCs w:val="24"/>
              </w:rPr>
              <w:t xml:space="preserve"> Основные направления современного развития русского языка. Изменения в формах существования русского языка, его функциональных и социальных разновидностях, способах речевой коммуникации и формах русской речи в новейший период его развития (общее представление).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Русский язык в современной цифровой (виртуальной) коммуникации.</w:t>
            </w:r>
            <w:r w:rsidRPr="00105FD0">
              <w:rPr>
                <w:sz w:val="24"/>
                <w:szCs w:val="24"/>
              </w:rPr>
              <w:t xml:space="preserve"> Современная цифровая (виртуальная, электронно-опосредованная) коммуникация, её особенности и формы (общее представление). Электронная (цифровая, клавиатурная) письменная русская речь и её особенности. Устно-письменная речь как новая форма реализации русского языка (общее представление).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sz w:val="24"/>
                <w:szCs w:val="24"/>
              </w:rPr>
              <w:t xml:space="preserve"> </w:t>
            </w:r>
            <w:r w:rsidRPr="00105FD0">
              <w:rPr>
                <w:b/>
                <w:sz w:val="24"/>
                <w:szCs w:val="24"/>
              </w:rPr>
              <w:t>Активные процессы в развитии лексики русского языка XXI в.</w:t>
            </w:r>
            <w:r w:rsidRPr="00105FD0">
              <w:rPr>
                <w:sz w:val="24"/>
                <w:szCs w:val="24"/>
              </w:rPr>
              <w:t xml:space="preserve"> Расширение словарного состава русского языка в XXI в. Актуальные пути появления новых слов (общее представление).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Новая иноязычная лексика в русском языке XXI в. и процессы её адаптации.</w:t>
            </w:r>
            <w:r w:rsidRPr="00105FD0">
              <w:rPr>
                <w:sz w:val="24"/>
                <w:szCs w:val="24"/>
              </w:rPr>
              <w:t xml:space="preserve"> Причины пополнения русского языка новыми иноязычными заимствованиями. Особенности процессов иноязычного заимствования лексики и фразеологии в новейший период развития русского языка. Основные направления и способы освоения русским языком новых иноязычных слов в XXI в. (общее представление).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sz w:val="24"/>
                <w:szCs w:val="24"/>
              </w:rPr>
              <w:t xml:space="preserve"> </w:t>
            </w:r>
            <w:r w:rsidRPr="00105FD0">
              <w:rPr>
                <w:b/>
                <w:sz w:val="24"/>
                <w:szCs w:val="24"/>
              </w:rPr>
              <w:t>Актуальные способы создания морфологических и семантических неологизмов в русском языке новейшего периода.</w:t>
            </w:r>
            <w:r w:rsidRPr="00105FD0">
              <w:rPr>
                <w:sz w:val="24"/>
                <w:szCs w:val="24"/>
              </w:rPr>
              <w:t xml:space="preserve"> Образование производных и сложносоставных новых слов (морфологических неологизмов) на базе иноязычных инноваций. Семантические неологизмы в русском языке новейшего периода, основные пути их образования.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Новая фразеология русского языка.</w:t>
            </w:r>
            <w:r w:rsidRPr="00105FD0">
              <w:rPr>
                <w:sz w:val="24"/>
                <w:szCs w:val="24"/>
              </w:rPr>
              <w:t xml:space="preserve"> Основные тенденции в развитии фразеологии русского языка новейшего периода. Фразеологические неологизмы и их источники.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B52D75">
        <w:trPr>
          <w:trHeight w:val="22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76D98" w:rsidRPr="00105FD0" w:rsidTr="00B52D75">
        <w:trPr>
          <w:trHeight w:val="3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B52D75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>Фразеологические единицы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B52D75">
        <w:trPr>
          <w:trHeight w:val="28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Культура речи.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876D98" w:rsidRPr="00105FD0" w:rsidTr="00B52D75">
        <w:trPr>
          <w:trHeight w:val="19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76D98" w:rsidRPr="00105FD0" w:rsidTr="00B52D75">
        <w:trPr>
          <w:trHeight w:val="3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76D98" w:rsidRPr="00105FD0" w:rsidTr="00B52D75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Языковая норма и современный русский литературный язык.</w:t>
            </w:r>
            <w:r w:rsidRPr="00105FD0">
              <w:rPr>
                <w:sz w:val="24"/>
                <w:szCs w:val="24"/>
              </w:rPr>
              <w:t xml:space="preserve"> Основные причины изменения языковых норм. Вариантность нормы как естественное свойство литературного языка. </w:t>
            </w:r>
          </w:p>
          <w:p w:rsidR="00876D98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Типы речевой культуры носителей языка</w:t>
            </w:r>
            <w:r w:rsidRPr="00105FD0">
              <w:rPr>
                <w:sz w:val="24"/>
                <w:szCs w:val="24"/>
              </w:rPr>
              <w:t xml:space="preserve">. Речь правильная и речь хорошая (общее представление).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Орфоэпические нормы современного русского литературного языка</w:t>
            </w:r>
            <w:r w:rsidRPr="00105FD0">
              <w:rPr>
                <w:sz w:val="24"/>
                <w:szCs w:val="24"/>
              </w:rPr>
              <w:t xml:space="preserve">. Изменения в ударении и в произношении. Варианты ударения и произношения.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Лексические нормы современного русского литературного языка.</w:t>
            </w:r>
            <w:r w:rsidRPr="00105FD0">
              <w:rPr>
                <w:sz w:val="24"/>
                <w:szCs w:val="24"/>
              </w:rPr>
              <w:t xml:space="preserve"> Изменения лексических норм. Современные словарные пометы.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Морфологические нормы современного русского литературного языка</w:t>
            </w:r>
            <w:r w:rsidRPr="00105FD0">
              <w:rPr>
                <w:sz w:val="24"/>
                <w:szCs w:val="24"/>
              </w:rPr>
              <w:t xml:space="preserve"> Изменения морфологических норм: варианты форм имени существительного, глагольных форм.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Орфографические варианты. Орфографическая вариативность в современном русском языке.</w:t>
            </w:r>
            <w:r w:rsidRPr="00105FD0">
              <w:rPr>
                <w:sz w:val="24"/>
                <w:szCs w:val="24"/>
              </w:rPr>
              <w:t xml:space="preserve"> Орфографический вариант (общее представление).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Языковая игра. Отступление от языковых норм в языковой игре.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Синтаксические нормы современного русского литературного языка.</w:t>
            </w:r>
            <w:r w:rsidRPr="00105FD0">
              <w:rPr>
                <w:sz w:val="24"/>
                <w:szCs w:val="24"/>
              </w:rPr>
              <w:t xml:space="preserve"> Изменения синтаксических норм. Варианты форм, связанные с управлением, вариативность в согласовании сказуемого с подлежащим, колебания в употреблении предлогов.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Факультативные знаки препинания.</w:t>
            </w:r>
            <w:r w:rsidRPr="00105FD0">
              <w:rPr>
                <w:sz w:val="24"/>
                <w:szCs w:val="24"/>
              </w:rPr>
              <w:t xml:space="preserve"> Факультативные, альтернативные знаки препинания (общее представление).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Культура устного делового общения.</w:t>
            </w:r>
            <w:r w:rsidRPr="00105FD0">
              <w:rPr>
                <w:sz w:val="24"/>
                <w:szCs w:val="24"/>
              </w:rPr>
              <w:t xml:space="preserve"> Условия успешной </w:t>
            </w:r>
            <w:proofErr w:type="spellStart"/>
            <w:r w:rsidRPr="00105FD0">
              <w:rPr>
                <w:sz w:val="24"/>
                <w:szCs w:val="24"/>
              </w:rPr>
              <w:t>профессионально</w:t>
            </w:r>
            <w:r w:rsidRPr="00105FD0">
              <w:rPr>
                <w:sz w:val="24"/>
                <w:szCs w:val="24"/>
              </w:rPr>
              <w:softHyphen/>
              <w:t>деловой</w:t>
            </w:r>
            <w:proofErr w:type="spellEnd"/>
            <w:r w:rsidRPr="00105FD0">
              <w:rPr>
                <w:sz w:val="24"/>
                <w:szCs w:val="24"/>
              </w:rPr>
              <w:t xml:space="preserve"> коммуникации. Этикет и речевой этикет делового общения. Деловая беседа. Деловой разговор по телефону.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  <w:r w:rsidRPr="00876D98">
              <w:rPr>
                <w:b/>
                <w:sz w:val="24"/>
                <w:szCs w:val="24"/>
              </w:rPr>
              <w:t>Культура письменного делового общения.</w:t>
            </w:r>
            <w:r w:rsidRPr="00876D98">
              <w:rPr>
                <w:sz w:val="24"/>
                <w:szCs w:val="24"/>
              </w:rPr>
              <w:t xml:space="preserve"> Документ как деловая бумага. Однозначность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Культура учебно-научного общения. Разновидности учебно-научного общения, их особенности. Речевой этикет в учебно-научной коммуникации, его специфика (общее представление).</w:t>
            </w:r>
            <w:r w:rsidRPr="00105FD0">
              <w:rPr>
                <w:sz w:val="24"/>
                <w:szCs w:val="24"/>
              </w:rPr>
              <w:t xml:space="preserve"> Невербальные средства общения в речевом этикете (замещающие и сопровождающие жесты). Культура оформления научного текста.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Противостояние речевой агрессии как актуальная проблема современной межличностной коммуникации.</w:t>
            </w:r>
            <w:r w:rsidRPr="00105FD0">
              <w:rPr>
                <w:sz w:val="24"/>
                <w:szCs w:val="24"/>
              </w:rPr>
              <w:t xml:space="preserve"> Понятие речевой агрессии как нарушение экологии языка. </w:t>
            </w:r>
            <w:r w:rsidRPr="00105FD0">
              <w:rPr>
                <w:sz w:val="24"/>
                <w:szCs w:val="24"/>
              </w:rPr>
              <w:lastRenderedPageBreak/>
              <w:t>Способы противостояния речевой агрессии.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B52D75">
        <w:trPr>
          <w:trHeight w:val="3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B52D75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a8"/>
              <w:tabs>
                <w:tab w:val="left" w:pos="13892"/>
              </w:tabs>
              <w:spacing w:line="240" w:lineRule="auto"/>
              <w:jc w:val="both"/>
              <w:rPr>
                <w:b w:val="0"/>
              </w:rPr>
            </w:pPr>
            <w:r w:rsidRPr="00105FD0">
              <w:t>Практическая работа№2</w:t>
            </w:r>
            <w:r>
              <w:t xml:space="preserve"> </w:t>
            </w:r>
            <w:r w:rsidRPr="00B868F9">
              <w:rPr>
                <w:b w:val="0"/>
              </w:rPr>
              <w:t>Языковые нормы современного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B52D75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rPr>
                <w:i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76D98" w:rsidRPr="00105FD0" w:rsidTr="007039D0">
        <w:trPr>
          <w:trHeight w:val="24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B52D75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t>Практическая работа №3</w:t>
            </w:r>
            <w:r w:rsidRPr="00993A04">
              <w:t xml:space="preserve"> </w:t>
            </w:r>
            <w:r w:rsidRPr="00B868F9">
              <w:rPr>
                <w:b w:val="0"/>
              </w:rPr>
              <w:t>Составление делового письма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B52D75">
        <w:trPr>
          <w:trHeight w:val="315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Речь. Речевая деятельность. Текст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76D98" w:rsidRPr="00105FD0" w:rsidTr="00B52D75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76D98" w:rsidRPr="00105FD0" w:rsidTr="00B52D7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76D98" w:rsidRPr="00105FD0" w:rsidTr="00B52D7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Текст как средство передачи и хранения культурных ценностей, опыта и истории народа.</w:t>
            </w:r>
            <w:r w:rsidRPr="00105FD0">
              <w:rPr>
                <w:sz w:val="24"/>
                <w:szCs w:val="24"/>
              </w:rPr>
              <w:t xml:space="preserve"> Тексты как памятники культуры. Отражение в памятниках письменности патриотизма русских людей. Значение труда летописца в истории русской культуры. Библиотеки как культурные центры.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Линейный текст и гипертекст. Гипертекст как разветвлённая система текстов, связанных гиперссылками.</w:t>
            </w:r>
            <w:r w:rsidRPr="00105FD0">
              <w:rPr>
                <w:sz w:val="24"/>
                <w:szCs w:val="24"/>
              </w:rPr>
              <w:t xml:space="preserve"> Использование линейного и нелинейного чтения с целью ознакомления с содержанием текста и его усвоения.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Современные тексты как особое явление в практике общения</w:t>
            </w:r>
            <w:r w:rsidRPr="00105FD0">
              <w:rPr>
                <w:sz w:val="24"/>
                <w:szCs w:val="24"/>
              </w:rPr>
              <w:t xml:space="preserve">. Возможности использования в тексте различных знаковых систем. Отражение в текстах современных тенденций к визуализации и </w:t>
            </w:r>
            <w:proofErr w:type="spellStart"/>
            <w:r w:rsidRPr="00105FD0">
              <w:rPr>
                <w:sz w:val="24"/>
                <w:szCs w:val="24"/>
              </w:rPr>
              <w:t>диалогизации</w:t>
            </w:r>
            <w:proofErr w:type="spellEnd"/>
            <w:r w:rsidRPr="00105FD0">
              <w:rPr>
                <w:sz w:val="24"/>
                <w:szCs w:val="24"/>
              </w:rPr>
              <w:t xml:space="preserve"> общения.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Стратегии чтения и понимания текста. Приёмы оптимизации процессов чтения и понимания текста.</w:t>
            </w:r>
            <w:r w:rsidRPr="00105FD0">
              <w:rPr>
                <w:sz w:val="24"/>
                <w:szCs w:val="24"/>
              </w:rPr>
              <w:t xml:space="preserve"> Приёмы использования графики как средства упорядочения информации прочитанного и/или услышанного текста.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Русский язык в повседневном устном общении.</w:t>
            </w:r>
            <w:r w:rsidRPr="00105FD0">
              <w:rPr>
                <w:sz w:val="24"/>
                <w:szCs w:val="24"/>
              </w:rPr>
              <w:t xml:space="preserve"> Специфика устной речи. Речевой опыт. Социальные роли.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Письменная речь в Рунете. Коммуникация в Рунете как отражение современного </w:t>
            </w:r>
            <w:r w:rsidRPr="00105FD0">
              <w:rPr>
                <w:b/>
                <w:sz w:val="24"/>
                <w:szCs w:val="24"/>
              </w:rPr>
              <w:lastRenderedPageBreak/>
              <w:t>состояния русского языка и основных тенденций его развития.</w:t>
            </w:r>
            <w:r w:rsidRPr="00105FD0">
              <w:rPr>
                <w:sz w:val="24"/>
                <w:szCs w:val="24"/>
              </w:rPr>
              <w:t xml:space="preserve"> Коммуникативные площадки Рунета. Культура электронного общения.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 Обучающий корпус Национального корпуса русского языка как информационно-справочный ресурс.</w:t>
            </w:r>
            <w:r w:rsidRPr="00105FD0">
              <w:rPr>
                <w:sz w:val="24"/>
                <w:szCs w:val="24"/>
              </w:rPr>
              <w:t xml:space="preserve"> Состав и структура Национального корпуса русского языка. Возможности работы с Обучающим корпусом Национального корпуса русского языка.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Прецедентный текст как средство культурной связи поколений</w:t>
            </w:r>
            <w:r w:rsidRPr="00105FD0">
              <w:rPr>
                <w:sz w:val="24"/>
                <w:szCs w:val="24"/>
              </w:rPr>
              <w:t>. Прецедентные тексты, высказывания, ситуации, имена.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Сплошные и </w:t>
            </w:r>
            <w:proofErr w:type="spellStart"/>
            <w:r w:rsidRPr="00105FD0">
              <w:rPr>
                <w:b/>
                <w:sz w:val="24"/>
                <w:szCs w:val="24"/>
              </w:rPr>
              <w:t>несплошные</w:t>
            </w:r>
            <w:proofErr w:type="spellEnd"/>
            <w:r w:rsidRPr="00105FD0">
              <w:rPr>
                <w:b/>
                <w:sz w:val="24"/>
                <w:szCs w:val="24"/>
              </w:rPr>
              <w:t xml:space="preserve"> тексты. Виды </w:t>
            </w:r>
            <w:proofErr w:type="spellStart"/>
            <w:r w:rsidRPr="00105FD0">
              <w:rPr>
                <w:b/>
                <w:sz w:val="24"/>
                <w:szCs w:val="24"/>
              </w:rPr>
              <w:t>несплошных</w:t>
            </w:r>
            <w:proofErr w:type="spellEnd"/>
            <w:r w:rsidRPr="00105F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05FD0">
              <w:rPr>
                <w:b/>
                <w:sz w:val="24"/>
                <w:szCs w:val="24"/>
              </w:rPr>
              <w:t>текстов</w:t>
            </w:r>
            <w:proofErr w:type="gramStart"/>
            <w:r w:rsidRPr="00105FD0">
              <w:rPr>
                <w:b/>
                <w:sz w:val="24"/>
                <w:szCs w:val="24"/>
              </w:rPr>
              <w:t>.</w:t>
            </w:r>
            <w:r w:rsidRPr="00105FD0">
              <w:rPr>
                <w:sz w:val="24"/>
                <w:szCs w:val="24"/>
              </w:rPr>
              <w:t>Т</w:t>
            </w:r>
            <w:proofErr w:type="gramEnd"/>
            <w:r w:rsidRPr="00105FD0">
              <w:rPr>
                <w:sz w:val="24"/>
                <w:szCs w:val="24"/>
              </w:rPr>
              <w:t>ексты</w:t>
            </w:r>
            <w:proofErr w:type="spellEnd"/>
            <w:r w:rsidRPr="00105FD0">
              <w:rPr>
                <w:sz w:val="24"/>
                <w:szCs w:val="24"/>
              </w:rPr>
              <w:t xml:space="preserve"> инструктивного типа. Назначение текстов инструктивного типа. Инструкции вербальные и невербальные.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 Приёмы работы с текстом публицистического стиля.</w:t>
            </w:r>
            <w:r w:rsidRPr="00105FD0">
              <w:rPr>
                <w:sz w:val="24"/>
                <w:szCs w:val="24"/>
              </w:rPr>
              <w:t xml:space="preserve"> Способы выражения </w:t>
            </w:r>
            <w:proofErr w:type="spellStart"/>
            <w:r w:rsidRPr="00105FD0">
              <w:rPr>
                <w:sz w:val="24"/>
                <w:szCs w:val="24"/>
              </w:rPr>
              <w:t>оценочности</w:t>
            </w:r>
            <w:proofErr w:type="spellEnd"/>
            <w:r w:rsidRPr="00105FD0">
              <w:rPr>
                <w:sz w:val="24"/>
                <w:szCs w:val="24"/>
              </w:rPr>
              <w:t>, диалогичности в текстах публицистического стиля. Информационные ловушки.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Основные жанры </w:t>
            </w:r>
            <w:proofErr w:type="spellStart"/>
            <w:proofErr w:type="gramStart"/>
            <w:r w:rsidRPr="00105FD0">
              <w:rPr>
                <w:b/>
                <w:sz w:val="24"/>
                <w:szCs w:val="24"/>
              </w:rPr>
              <w:t>интернет-коммуникации</w:t>
            </w:r>
            <w:proofErr w:type="spellEnd"/>
            <w:proofErr w:type="gramEnd"/>
            <w:r w:rsidRPr="00105FD0">
              <w:rPr>
                <w:sz w:val="24"/>
                <w:szCs w:val="24"/>
              </w:rPr>
              <w:t xml:space="preserve">. </w:t>
            </w:r>
            <w:proofErr w:type="spellStart"/>
            <w:r w:rsidRPr="00105FD0">
              <w:rPr>
                <w:sz w:val="24"/>
                <w:szCs w:val="24"/>
              </w:rPr>
              <w:t>Блогосфера</w:t>
            </w:r>
            <w:proofErr w:type="spellEnd"/>
            <w:r w:rsidRPr="00105FD0">
              <w:rPr>
                <w:sz w:val="24"/>
                <w:szCs w:val="24"/>
              </w:rPr>
              <w:t>. Средства создания коммуникативного комфорта и языковая игра. Традиции и новаторство в художественных текстах. Стилизация. Сетевые жанры.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7039D0">
        <w:trPr>
          <w:trHeight w:val="23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i/>
                <w:sz w:val="24"/>
                <w:szCs w:val="24"/>
              </w:rPr>
            </w:pPr>
            <w:r w:rsidRPr="00105FD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B52D7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работа№1 Исправление нарушений грамматических норм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B52D7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76D98" w:rsidRPr="00105FD0" w:rsidTr="00B52D7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D98" w:rsidRPr="00105FD0" w:rsidTr="00B52D7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B868F9" w:rsidRDefault="00876D98" w:rsidP="00B52D75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№4 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>Анализ текста, отражающего современные тенденции общения</w:t>
            </w:r>
          </w:p>
          <w:p w:rsidR="00876D98" w:rsidRPr="00105FD0" w:rsidRDefault="00876D98" w:rsidP="00B52D75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8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№5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публицистического текста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B52D75">
        <w:trPr>
          <w:trHeight w:val="240"/>
        </w:trPr>
        <w:tc>
          <w:tcPr>
            <w:tcW w:w="1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6D98" w:rsidRPr="00F24A7F" w:rsidRDefault="00876D98" w:rsidP="00B52D75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4A7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6D98" w:rsidRPr="00F24A7F" w:rsidRDefault="00876D98" w:rsidP="00B52D75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24A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 w:rsidP="00075D56">
      <w:pPr>
        <w:pStyle w:val="1"/>
        <w:ind w:firstLine="0"/>
        <w:rPr>
          <w:b/>
          <w:caps/>
        </w:rPr>
        <w:sectPr w:rsidR="00075D56" w:rsidSect="00075D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075D56" w:rsidRPr="00075D56" w:rsidRDefault="00075D56" w:rsidP="007039D0">
      <w:pPr>
        <w:pStyle w:val="1"/>
        <w:ind w:firstLine="0"/>
        <w:jc w:val="center"/>
        <w:rPr>
          <w:b/>
          <w:caps/>
          <w:sz w:val="22"/>
          <w:szCs w:val="22"/>
        </w:rPr>
      </w:pPr>
      <w:r w:rsidRPr="00075D56">
        <w:rPr>
          <w:b/>
          <w:caps/>
          <w:sz w:val="22"/>
          <w:szCs w:val="22"/>
        </w:rPr>
        <w:lastRenderedPageBreak/>
        <w:t xml:space="preserve">4.условия реализации  </w:t>
      </w:r>
      <w:r w:rsidRPr="00075D56">
        <w:rPr>
          <w:b/>
          <w:bCs/>
          <w:caps/>
          <w:sz w:val="22"/>
          <w:szCs w:val="22"/>
        </w:rPr>
        <w:t>РАБОЧЕЙ программы</w:t>
      </w: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>Для реализации программы дисциплины имеется в  наличии учебный кабинет русского языка и литературы.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Оборудование учебного кабинета: </w:t>
      </w:r>
      <w:r w:rsidRPr="00075D56">
        <w:rPr>
          <w:rFonts w:ascii="Times New Roman" w:hAnsi="Times New Roman" w:cs="Times New Roman"/>
          <w:lang w:eastAsia="en-US"/>
        </w:rPr>
        <w:t>наглядные пособия (комплекты учебных таблиц, плакатов, портретов выдающихся поэтов и писателей); экранно-звуковые пособия; учебная и справочная литература.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Технические средства обучения: </w:t>
      </w:r>
      <w:proofErr w:type="spellStart"/>
      <w:r w:rsidRPr="00075D56">
        <w:rPr>
          <w:rFonts w:ascii="Times New Roman" w:hAnsi="Times New Roman" w:cs="Times New Roman"/>
          <w:lang w:eastAsia="en-US"/>
        </w:rPr>
        <w:t>мультимедийное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оборудование; информационно-коммуникационные средства; Интернет.</w:t>
      </w: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2"/>
          <w:szCs w:val="22"/>
          <w:lang w:eastAsia="en-US"/>
        </w:rPr>
      </w:pP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2"/>
          <w:szCs w:val="22"/>
        </w:rPr>
      </w:pPr>
      <w:r w:rsidRPr="00075D56">
        <w:rPr>
          <w:b/>
          <w:sz w:val="22"/>
          <w:szCs w:val="22"/>
          <w:lang w:eastAsia="en-US"/>
        </w:rPr>
        <w:t xml:space="preserve">4.2 </w:t>
      </w:r>
      <w:r w:rsidRPr="00075D56">
        <w:rPr>
          <w:b/>
          <w:bCs/>
          <w:sz w:val="22"/>
          <w:szCs w:val="22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Для студентов</w:t>
      </w:r>
    </w:p>
    <w:p w:rsidR="00075D56" w:rsidRPr="00075D56" w:rsidRDefault="00075D56" w:rsidP="00075D56">
      <w:pPr>
        <w:shd w:val="clear" w:color="auto" w:fill="FFFFFF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1. Антонова Е.С.,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учебник для студ. учреждений </w:t>
      </w:r>
      <w:proofErr w:type="spellStart"/>
      <w:r w:rsidRPr="00075D56">
        <w:rPr>
          <w:rFonts w:ascii="Times New Roman" w:hAnsi="Times New Roman" w:cs="Times New Roman"/>
        </w:rPr>
        <w:t>сред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роф</w:t>
      </w:r>
      <w:proofErr w:type="spellEnd"/>
      <w:r w:rsidRPr="00075D56">
        <w:rPr>
          <w:rFonts w:ascii="Times New Roman" w:hAnsi="Times New Roman" w:cs="Times New Roman"/>
        </w:rPr>
        <w:t xml:space="preserve">. Образования / Е.С. Антонова,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– 2-е изд., стер. - М.: Издательский центр «Академия», 2017. – 416 </w:t>
      </w:r>
      <w:proofErr w:type="gramStart"/>
      <w:r w:rsidRPr="00075D56">
        <w:rPr>
          <w:rFonts w:ascii="Times New Roman" w:hAnsi="Times New Roman" w:cs="Times New Roman"/>
        </w:rPr>
        <w:t>с</w:t>
      </w:r>
      <w:proofErr w:type="gramEnd"/>
      <w:r w:rsidRPr="00075D56">
        <w:rPr>
          <w:rFonts w:ascii="Times New Roman" w:hAnsi="Times New Roman" w:cs="Times New Roman"/>
        </w:rPr>
        <w:t>.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075D56">
        <w:rPr>
          <w:rFonts w:ascii="Times New Roman" w:hAnsi="Times New Roman" w:cs="Times New Roman"/>
        </w:rPr>
        <w:t xml:space="preserve">2. 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сборник упражнений: </w:t>
      </w:r>
      <w:proofErr w:type="spellStart"/>
      <w:r w:rsidRPr="00075D56">
        <w:rPr>
          <w:rFonts w:ascii="Times New Roman" w:hAnsi="Times New Roman" w:cs="Times New Roman"/>
        </w:rPr>
        <w:t>учеб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особие</w:t>
      </w:r>
      <w:proofErr w:type="spellEnd"/>
      <w:r w:rsidRPr="00075D56">
        <w:rPr>
          <w:rFonts w:ascii="Times New Roman" w:hAnsi="Times New Roman" w:cs="Times New Roman"/>
        </w:rPr>
        <w:t xml:space="preserve"> для студ. учреждений сред. проф. образования /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- М.: Издательский центр «Академия», 2018. – 224с. 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Интернет-ресурсы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openclass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(открытый класс: сетевые образовательные сообщества)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school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collection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edu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(Единая коллекция цифровых образовательных ресурсов)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festival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eastAsia="en-US"/>
        </w:rPr>
        <w:t>1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september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(Фестиваль педагогических идей «Открытый урок»</w:t>
      </w:r>
      <w:proofErr w:type="gramEnd"/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base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garant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 (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Гарант- информационно –правовой портал)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istrodina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com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      (Российский исторический иллюстрированный журнал «Родина»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Pr="00075D56" w:rsidRDefault="00075D56" w:rsidP="00075D56"/>
    <w:p w:rsidR="00075D56" w:rsidRPr="005018CA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075D56" w:rsidRPr="005018CA" w:rsidRDefault="00075D56" w:rsidP="00075D56">
      <w:pPr>
        <w:jc w:val="center"/>
        <w:rPr>
          <w:b/>
        </w:rPr>
      </w:pPr>
    </w:p>
    <w:tbl>
      <w:tblPr>
        <w:tblW w:w="0" w:type="auto"/>
        <w:jc w:val="center"/>
        <w:tblInd w:w="24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/>
      </w:tblPr>
      <w:tblGrid>
        <w:gridCol w:w="3764"/>
        <w:gridCol w:w="2451"/>
        <w:gridCol w:w="3097"/>
      </w:tblGrid>
      <w:tr w:rsidR="00075D56" w:rsidRPr="00075D56" w:rsidTr="00FB48DA">
        <w:trPr>
          <w:trHeight w:val="895"/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Предметные результаты/общие компетенции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Раздел/Тема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 xml:space="preserve">Тип </w:t>
            </w:r>
            <w:proofErr w:type="gramStart"/>
            <w:r w:rsidRPr="00075D56">
              <w:rPr>
                <w:rFonts w:ascii="Times New Roman" w:hAnsi="Times New Roman" w:cs="Times New Roman"/>
                <w:b/>
              </w:rPr>
              <w:t>оценочных</w:t>
            </w:r>
            <w:proofErr w:type="gramEnd"/>
            <w:r w:rsidRPr="00075D56">
              <w:rPr>
                <w:rFonts w:ascii="Times New Roman" w:hAnsi="Times New Roman" w:cs="Times New Roman"/>
                <w:b/>
              </w:rPr>
              <w:t xml:space="preserve"> мероприятия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>меть представление о языке как знаковой системе, об основных функциях языка; о лингвистике как науке.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:rsidR="00075D56" w:rsidRPr="00075D56" w:rsidRDefault="00075D56" w:rsidP="00FB48DA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Раздел 1. </w:t>
            </w:r>
            <w:r w:rsidRPr="00075D56">
              <w:rPr>
                <w:rFonts w:ascii="Times New Roman" w:hAnsi="Times New Roman" w:cs="Times New Roman"/>
                <w:bCs/>
              </w:rPr>
              <w:t>Язык и культура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 xml:space="preserve">меть представление о русском языке как системе, знать основные единицы и уровни </w:t>
            </w:r>
            <w:r w:rsidRPr="00075D56">
              <w:rPr>
                <w:rFonts w:ascii="Times New Roman" w:hAnsi="Times New Roman" w:cs="Times New Roman"/>
              </w:rPr>
              <w:lastRenderedPageBreak/>
              <w:t>языковой системы, анализировать языковые единицы разных уровней языковой системы.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культуре речи как разделе лингвистики.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языковой норме, ее видах.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Использовать словари русского языка в учебной деятельности.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075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lastRenderedPageBreak/>
              <w:t>Раздел 2. Культура речи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lastRenderedPageBreak/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proofErr w:type="gramStart"/>
            <w:r w:rsidRPr="00075D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075D56">
              <w:rPr>
                <w:rFonts w:ascii="Times New Roman" w:hAnsi="Times New Roman" w:cs="Times New Roman"/>
              </w:rPr>
              <w:t>ыполнять фонетический анализ слова.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Определять изобразительно-выразительные средства фонетики в тексте.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Соблюдать основные произносительные и акцентологические нормы современного русского литературного языка.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Использовать орфоэпический словарь.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Раздел 3. Речь. Речевая деятельность. Текст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</w:tbl>
    <w:p w:rsidR="00075D56" w:rsidRDefault="00075D56" w:rsidP="00075D56">
      <w:pPr>
        <w:rPr>
          <w:b/>
          <w:bCs/>
        </w:rPr>
      </w:pPr>
    </w:p>
    <w:p w:rsidR="007039D0" w:rsidRPr="00075D56" w:rsidRDefault="007039D0" w:rsidP="00075D56">
      <w:pPr>
        <w:rPr>
          <w:b/>
          <w:bCs/>
        </w:rPr>
      </w:pPr>
    </w:p>
    <w:p w:rsidR="00075D56" w:rsidRPr="007039D0" w:rsidRDefault="007039D0" w:rsidP="007039D0">
      <w:pPr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39D0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6.</w:t>
      </w:r>
      <w:r w:rsidR="00075D56" w:rsidRPr="007039D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075D56" w:rsidRPr="007039D0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p w:rsidR="00075D56" w:rsidRPr="007039D0" w:rsidRDefault="00075D56" w:rsidP="00075D56">
      <w:pPr>
        <w:pStyle w:val="a3"/>
        <w:ind w:left="644"/>
        <w:rPr>
          <w:b/>
          <w:bCs/>
          <w:lang w:val="ru-RU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ФИО лица, внесшего изменение, подпись</w:t>
            </w: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</w:tbl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75D56" w:rsidRPr="001A6001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sectPr w:rsidR="00075D56" w:rsidRPr="001A6001" w:rsidSect="007039D0">
      <w:pgSz w:w="11906" w:h="16838" w:code="9"/>
      <w:pgMar w:top="1134" w:right="170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168"/>
    <w:multiLevelType w:val="multilevel"/>
    <w:tmpl w:val="3588FB52"/>
    <w:lvl w:ilvl="0">
      <w:start w:val="1"/>
      <w:numFmt w:val="decimal"/>
      <w:lvlText w:val="22.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803D2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D60661"/>
    <w:multiLevelType w:val="multilevel"/>
    <w:tmpl w:val="AF7E1EC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48D8"/>
    <w:rsid w:val="00000121"/>
    <w:rsid w:val="000226BB"/>
    <w:rsid w:val="000267D2"/>
    <w:rsid w:val="000516FD"/>
    <w:rsid w:val="00075D56"/>
    <w:rsid w:val="00105FD0"/>
    <w:rsid w:val="001415C0"/>
    <w:rsid w:val="00153616"/>
    <w:rsid w:val="001964BC"/>
    <w:rsid w:val="001A6001"/>
    <w:rsid w:val="001B53D9"/>
    <w:rsid w:val="00372483"/>
    <w:rsid w:val="003C79AE"/>
    <w:rsid w:val="004744B6"/>
    <w:rsid w:val="004A179C"/>
    <w:rsid w:val="0051399E"/>
    <w:rsid w:val="005966DC"/>
    <w:rsid w:val="005B7C7D"/>
    <w:rsid w:val="005F36BD"/>
    <w:rsid w:val="00637042"/>
    <w:rsid w:val="006411E3"/>
    <w:rsid w:val="006A3CED"/>
    <w:rsid w:val="006A46FC"/>
    <w:rsid w:val="006F1132"/>
    <w:rsid w:val="007039D0"/>
    <w:rsid w:val="00710C13"/>
    <w:rsid w:val="007226A9"/>
    <w:rsid w:val="008722E3"/>
    <w:rsid w:val="00876D98"/>
    <w:rsid w:val="008F1A36"/>
    <w:rsid w:val="008F5999"/>
    <w:rsid w:val="009F67DB"/>
    <w:rsid w:val="00A268D4"/>
    <w:rsid w:val="00A3251E"/>
    <w:rsid w:val="00A7323A"/>
    <w:rsid w:val="00A91E83"/>
    <w:rsid w:val="00AE68BE"/>
    <w:rsid w:val="00B378A6"/>
    <w:rsid w:val="00C87534"/>
    <w:rsid w:val="00D42764"/>
    <w:rsid w:val="00D87450"/>
    <w:rsid w:val="00DB25EC"/>
    <w:rsid w:val="00E16AE8"/>
    <w:rsid w:val="00E16D07"/>
    <w:rsid w:val="00E279FA"/>
    <w:rsid w:val="00E57E73"/>
    <w:rsid w:val="00E93EAD"/>
    <w:rsid w:val="00EC48D8"/>
    <w:rsid w:val="00F06EFF"/>
    <w:rsid w:val="00F56C55"/>
    <w:rsid w:val="00FB48DA"/>
    <w:rsid w:val="00FE3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9E"/>
  </w:style>
  <w:style w:type="paragraph" w:styleId="1">
    <w:name w:val="heading 1"/>
    <w:basedOn w:val="a"/>
    <w:next w:val="a"/>
    <w:link w:val="10"/>
    <w:qFormat/>
    <w:rsid w:val="00EC48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C48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EC48D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styleId="a5">
    <w:name w:val="Strong"/>
    <w:basedOn w:val="a0"/>
    <w:uiPriority w:val="22"/>
    <w:qFormat/>
    <w:rsid w:val="00EC48D8"/>
    <w:rPr>
      <w:b/>
      <w:bCs/>
    </w:rPr>
  </w:style>
  <w:style w:type="character" w:customStyle="1" w:styleId="a4">
    <w:name w:val="Абзац списка Знак"/>
    <w:link w:val="a3"/>
    <w:uiPriority w:val="34"/>
    <w:qFormat/>
    <w:rsid w:val="00EC48D8"/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styleId="a6">
    <w:name w:val="Body Text"/>
    <w:basedOn w:val="a"/>
    <w:link w:val="a7"/>
    <w:uiPriority w:val="99"/>
    <w:semiHidden/>
    <w:rsid w:val="00EC4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48D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C48D8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_"/>
    <w:basedOn w:val="a0"/>
    <w:link w:val="22"/>
    <w:rsid w:val="00EC48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C48D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Subtitle"/>
    <w:basedOn w:val="a"/>
    <w:next w:val="a6"/>
    <w:link w:val="a9"/>
    <w:uiPriority w:val="99"/>
    <w:qFormat/>
    <w:rsid w:val="000267D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uiPriority w:val="99"/>
    <w:rsid w:val="000267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fontstyle01">
    <w:name w:val="fontstyle01"/>
    <w:basedOn w:val="a0"/>
    <w:rsid w:val="000267D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DB25EC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91584-695B-4778-8EEE-76444F3C2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24</Pages>
  <Words>7387</Words>
  <Characters>42108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28</cp:revision>
  <dcterms:created xsi:type="dcterms:W3CDTF">2023-11-15T08:38:00Z</dcterms:created>
  <dcterms:modified xsi:type="dcterms:W3CDTF">2024-03-15T09:19:00Z</dcterms:modified>
</cp:coreProperties>
</file>